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08" w:rsidRDefault="009F4F08" w:rsidP="009F4F08"/>
    <w:p w:rsidR="009F4F08" w:rsidRDefault="009F4F08" w:rsidP="009F4F08"/>
    <w:p w:rsidR="009F4F08" w:rsidRDefault="009F4F08" w:rsidP="009F4F08"/>
    <w:p w:rsidR="009F4F08" w:rsidRDefault="009F4F08" w:rsidP="009F4F08">
      <w:pPr>
        <w:tabs>
          <w:tab w:val="left" w:pos="7365"/>
        </w:tabs>
        <w:jc w:val="right"/>
      </w:pPr>
      <w:r>
        <w:t xml:space="preserve">Приложение: </w:t>
      </w:r>
    </w:p>
    <w:p w:rsidR="009F4F08" w:rsidRDefault="009F4F08" w:rsidP="009F4F08">
      <w:pPr>
        <w:tabs>
          <w:tab w:val="left" w:pos="7365"/>
        </w:tabs>
        <w:jc w:val="right"/>
      </w:pPr>
      <w:r>
        <w:t>Согласовано решением</w:t>
      </w:r>
      <w:r w:rsidR="00FB4036">
        <w:t xml:space="preserve"> от 22 мая 2014 года № 8/50-6</w:t>
      </w:r>
      <w:bookmarkStart w:id="0" w:name="_GoBack"/>
      <w:bookmarkEnd w:id="0"/>
      <w:r>
        <w:t xml:space="preserve"> </w:t>
      </w:r>
      <w:r w:rsidRPr="006E0D0C">
        <w:t xml:space="preserve"> </w:t>
      </w:r>
      <w:r>
        <w:t xml:space="preserve"> Совета</w:t>
      </w:r>
    </w:p>
    <w:p w:rsidR="009F4F08" w:rsidRDefault="009F4F08" w:rsidP="009F4F08">
      <w:pPr>
        <w:tabs>
          <w:tab w:val="left" w:pos="7365"/>
        </w:tabs>
        <w:jc w:val="right"/>
      </w:pPr>
      <w:proofErr w:type="spellStart"/>
      <w:r>
        <w:t>Лахденпохского</w:t>
      </w:r>
      <w:proofErr w:type="spellEnd"/>
      <w:r>
        <w:t xml:space="preserve"> муниципального района созыва</w:t>
      </w:r>
    </w:p>
    <w:p w:rsidR="009F4F08" w:rsidRPr="009F4F08" w:rsidRDefault="009F4F08" w:rsidP="009F4F08">
      <w:pPr>
        <w:tabs>
          <w:tab w:val="left" w:pos="7365"/>
        </w:tabs>
        <w:jc w:val="right"/>
      </w:pPr>
    </w:p>
    <w:p w:rsidR="009F4F08" w:rsidRPr="00913819" w:rsidRDefault="009F4F08" w:rsidP="009F4F08"/>
    <w:p w:rsidR="009F4F08" w:rsidRPr="00913819" w:rsidRDefault="009F4F08" w:rsidP="009F4F08"/>
    <w:p w:rsidR="009F4F08" w:rsidRDefault="009F4F08" w:rsidP="009F4F08">
      <w:pPr>
        <w:ind w:left="1416"/>
      </w:pPr>
    </w:p>
    <w:p w:rsidR="009F4F08" w:rsidRPr="009F4F08" w:rsidRDefault="009F4F08" w:rsidP="009F4F08">
      <w:pPr>
        <w:jc w:val="center"/>
      </w:pPr>
      <w:r w:rsidRPr="00C120B8">
        <w:t>ПЕРЕЧЕНЬ</w:t>
      </w:r>
    </w:p>
    <w:p w:rsidR="009F4F08" w:rsidRPr="009D2AE7" w:rsidRDefault="009F4F08" w:rsidP="009F4F08">
      <w:pPr>
        <w:jc w:val="center"/>
      </w:pPr>
      <w:r>
        <w:t>имущества, подлежащего передаче из муниципальной собственности муниципального образования «</w:t>
      </w:r>
      <w:proofErr w:type="spellStart"/>
      <w:r>
        <w:t>Лахденпохский</w:t>
      </w:r>
      <w:proofErr w:type="spellEnd"/>
      <w:r>
        <w:t xml:space="preserve"> муниципальный район»</w:t>
      </w:r>
      <w:r w:rsidRPr="00E12E11">
        <w:t xml:space="preserve"> </w:t>
      </w:r>
      <w:r>
        <w:t>в собственность муниципального образования «</w:t>
      </w:r>
      <w:proofErr w:type="spellStart"/>
      <w:r>
        <w:t>Лахденпохское</w:t>
      </w:r>
      <w:proofErr w:type="spellEnd"/>
      <w:r>
        <w:t xml:space="preserve"> городское поселение»</w:t>
      </w:r>
    </w:p>
    <w:p w:rsidR="009F4F08" w:rsidRPr="009D2AE7" w:rsidRDefault="009F4F08" w:rsidP="009F4F08">
      <w:pPr>
        <w:jc w:val="center"/>
      </w:pPr>
    </w:p>
    <w:p w:rsidR="009F4F08" w:rsidRPr="009D2AE7" w:rsidRDefault="009F4F08" w:rsidP="009F4F08">
      <w:pPr>
        <w:jc w:val="center"/>
      </w:pPr>
      <w:r w:rsidRPr="009D2AE7">
        <w:t xml:space="preserve"> </w:t>
      </w:r>
    </w:p>
    <w:tbl>
      <w:tblPr>
        <w:tblW w:w="15675" w:type="dxa"/>
        <w:tblInd w:w="-545" w:type="dxa"/>
        <w:tblLook w:val="0000" w:firstRow="0" w:lastRow="0" w:firstColumn="0" w:lastColumn="0" w:noHBand="0" w:noVBand="0"/>
      </w:tblPr>
      <w:tblGrid>
        <w:gridCol w:w="513"/>
        <w:gridCol w:w="2281"/>
        <w:gridCol w:w="2367"/>
        <w:gridCol w:w="3019"/>
        <w:gridCol w:w="3021"/>
        <w:gridCol w:w="4553"/>
      </w:tblGrid>
      <w:tr w:rsidR="009F4F08" w:rsidRPr="003C64A4" w:rsidTr="005C57DE">
        <w:trPr>
          <w:trHeight w:val="73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 xml:space="preserve">№ </w:t>
            </w:r>
            <w:proofErr w:type="gramStart"/>
            <w:r w:rsidRPr="00125C6A">
              <w:rPr>
                <w:sz w:val="22"/>
                <w:szCs w:val="22"/>
              </w:rPr>
              <w:t>п</w:t>
            </w:r>
            <w:proofErr w:type="gramEnd"/>
            <w:r w:rsidRPr="00125C6A">
              <w:rPr>
                <w:sz w:val="22"/>
                <w:szCs w:val="22"/>
              </w:rPr>
              <w:t>/п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Адрес местонахождения организации/ИНН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9F4F08" w:rsidRPr="003C64A4" w:rsidTr="005C57DE">
        <w:trPr>
          <w:trHeight w:val="375"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5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6</w:t>
            </w:r>
          </w:p>
        </w:tc>
      </w:tr>
      <w:tr w:rsidR="009F4F08" w:rsidRPr="00010DAF" w:rsidTr="005C57DE">
        <w:trPr>
          <w:trHeight w:val="357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F08" w:rsidRPr="00125C6A" w:rsidRDefault="009F4F08" w:rsidP="005C57D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 xml:space="preserve">Республика Карелия, </w:t>
            </w:r>
            <w:proofErr w:type="spellStart"/>
            <w:r w:rsidRPr="00125C6A">
              <w:rPr>
                <w:sz w:val="22"/>
                <w:szCs w:val="22"/>
              </w:rPr>
              <w:t>г</w:t>
            </w:r>
            <w:proofErr w:type="gramStart"/>
            <w:r w:rsidRPr="00125C6A">
              <w:rPr>
                <w:sz w:val="22"/>
                <w:szCs w:val="22"/>
              </w:rPr>
              <w:t>.Л</w:t>
            </w:r>
            <w:proofErr w:type="gramEnd"/>
            <w:r w:rsidRPr="00125C6A">
              <w:rPr>
                <w:sz w:val="22"/>
                <w:szCs w:val="22"/>
              </w:rPr>
              <w:t>ахденпохья</w:t>
            </w:r>
            <w:proofErr w:type="spellEnd"/>
            <w:r w:rsidRPr="00125C6A">
              <w:rPr>
                <w:sz w:val="22"/>
                <w:szCs w:val="22"/>
              </w:rPr>
              <w:t xml:space="preserve">, ул. </w:t>
            </w:r>
            <w:r>
              <w:rPr>
                <w:sz w:val="22"/>
                <w:szCs w:val="22"/>
              </w:rPr>
              <w:t>Трубачева, д. 2, квартира 8</w:t>
            </w:r>
            <w:r w:rsidRPr="00125C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F08" w:rsidRPr="00125C6A" w:rsidRDefault="009F4F08" w:rsidP="005C57DE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– 90,4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в том числе жилая 68,9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9F4F08" w:rsidRDefault="009F4F08" w:rsidP="009F4F08"/>
    <w:p w:rsidR="009F4F08" w:rsidRPr="00913819" w:rsidRDefault="009F4F08" w:rsidP="009F4F08"/>
    <w:p w:rsidR="009F4F08" w:rsidRPr="00913819" w:rsidRDefault="009F4F08" w:rsidP="009F4F08"/>
    <w:p w:rsidR="009F4F08" w:rsidRDefault="009F4F08" w:rsidP="009F4F08">
      <w:pPr>
        <w:jc w:val="center"/>
        <w:rPr>
          <w:b/>
          <w:sz w:val="40"/>
          <w:szCs w:val="40"/>
        </w:rPr>
      </w:pPr>
    </w:p>
    <w:p w:rsidR="009247F0" w:rsidRDefault="009247F0"/>
    <w:sectPr w:rsidR="009247F0" w:rsidSect="009F4F0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F08"/>
    <w:rsid w:val="009247F0"/>
    <w:rsid w:val="009F4F08"/>
    <w:rsid w:val="00FB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2</cp:revision>
  <dcterms:created xsi:type="dcterms:W3CDTF">2014-05-13T07:25:00Z</dcterms:created>
  <dcterms:modified xsi:type="dcterms:W3CDTF">2014-05-23T06:55:00Z</dcterms:modified>
</cp:coreProperties>
</file>